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B1BA8" w:rsidRDefault="004C5A2C" w:rsidP="00BB1BA8">
      <w:pPr>
        <w:pStyle w:val="Title"/>
        <w:jc w:val="center"/>
      </w:pPr>
      <w:r w:rsidRPr="00BB1BA8">
        <w:t>Ch 3</w:t>
      </w:r>
      <w:r w:rsidR="008D3386" w:rsidRPr="00BB1BA8">
        <w:t>, Data Analyt</w:t>
      </w:r>
      <w:r w:rsidRPr="00BB1BA8">
        <w:t>ics: Drawing Conclusions, Part 2</w:t>
      </w:r>
    </w:p>
    <w:p w:rsidR="008D3386" w:rsidRDefault="008D3386" w:rsidP="008D3386">
      <w:pPr>
        <w:rPr>
          <w:b/>
          <w:bCs/>
        </w:rPr>
      </w:pPr>
    </w:p>
    <w:p w:rsidR="008D3386" w:rsidRDefault="008D3386" w:rsidP="008D3386"/>
    <w:p w:rsidR="00A52577" w:rsidRDefault="00E07DC5" w:rsidP="00BB1BA8">
      <w:pPr>
        <w:pStyle w:val="Heading1"/>
      </w:pPr>
      <w:r>
        <w:t xml:space="preserve">Project </w:t>
      </w:r>
      <w:r w:rsidR="00BB1BA8">
        <w:t>Management, p</w:t>
      </w:r>
      <w:r w:rsidR="009C4E8B">
        <w:t xml:space="preserve"> </w:t>
      </w:r>
      <w:r w:rsidR="004C5A2C">
        <w:t>134</w:t>
      </w:r>
      <w:r>
        <w:t>- 144</w:t>
      </w:r>
    </w:p>
    <w:p w:rsidR="0012681D" w:rsidRDefault="0012681D" w:rsidP="00EF5C0B"/>
    <w:p w:rsidR="009F01B3" w:rsidRDefault="00E07DC5" w:rsidP="00D82769">
      <w:pPr>
        <w:pStyle w:val="ListParagraph"/>
        <w:numPr>
          <w:ilvl w:val="0"/>
          <w:numId w:val="45"/>
        </w:numPr>
        <w:spacing w:after="0"/>
        <w:ind w:left="426"/>
        <w:jc w:val="both"/>
        <w:rPr>
          <w:rFonts w:ascii="Times New Roman" w:eastAsia="Times New Roman" w:hAnsi="Times New Roman"/>
          <w:b/>
          <w:sz w:val="24"/>
          <w:szCs w:val="24"/>
          <w:u w:val="single"/>
        </w:rPr>
      </w:pPr>
      <w:r w:rsidRPr="00BB1BA8">
        <w:rPr>
          <w:rFonts w:ascii="Times New Roman" w:eastAsia="Times New Roman" w:hAnsi="Times New Roman"/>
          <w:b/>
          <w:sz w:val="24"/>
          <w:szCs w:val="24"/>
          <w:u w:val="single"/>
        </w:rPr>
        <w:t>What is project management?</w:t>
      </w:r>
    </w:p>
    <w:p w:rsidR="00BB1BA8" w:rsidRPr="00BB1BA8" w:rsidRDefault="00D82769" w:rsidP="00D82769">
      <w:pPr>
        <w:jc w:val="both"/>
      </w:pPr>
      <w:r>
        <w:t xml:space="preserve">Project management is the process of planning, organising and monitoring a project in order for it to be completed on time and within budget. </w:t>
      </w:r>
    </w:p>
    <w:p w:rsidR="00E07DC5" w:rsidRDefault="00E07DC5" w:rsidP="00D82769">
      <w:pPr>
        <w:pStyle w:val="ListParagraph"/>
        <w:numPr>
          <w:ilvl w:val="0"/>
          <w:numId w:val="45"/>
        </w:numPr>
        <w:spacing w:after="0"/>
        <w:ind w:left="426"/>
        <w:jc w:val="both"/>
        <w:rPr>
          <w:rFonts w:ascii="Times New Roman" w:eastAsia="Times New Roman" w:hAnsi="Times New Roman"/>
          <w:b/>
          <w:sz w:val="24"/>
          <w:szCs w:val="24"/>
          <w:u w:val="single"/>
        </w:rPr>
      </w:pPr>
      <w:r w:rsidRPr="00BB1BA8">
        <w:rPr>
          <w:rFonts w:ascii="Times New Roman" w:eastAsia="Times New Roman" w:hAnsi="Times New Roman"/>
          <w:b/>
          <w:sz w:val="24"/>
          <w:szCs w:val="24"/>
          <w:u w:val="single"/>
        </w:rPr>
        <w:t>What is the role of a Gantt chart?</w:t>
      </w:r>
    </w:p>
    <w:p w:rsidR="00BB1BA8" w:rsidRPr="00BB1BA8" w:rsidRDefault="00D82769" w:rsidP="00D82769">
      <w:pPr>
        <w:jc w:val="both"/>
      </w:pPr>
      <w:r>
        <w:t>A Gantt chart is a graphic timeline that lists all tasks in a project, organises the tasks in order, shows which tasks must wait for other tasks to finish before they begin, allocates people and resources to tasks and tracks the progress of tasks and the entire project.</w:t>
      </w:r>
    </w:p>
    <w:p w:rsidR="00E07DC5" w:rsidRDefault="00E07DC5" w:rsidP="00E07DC5">
      <w:pPr>
        <w:ind w:left="66"/>
      </w:pPr>
    </w:p>
    <w:p w:rsidR="00E07DC5" w:rsidRDefault="00E07DC5" w:rsidP="00BB1BA8">
      <w:pPr>
        <w:pStyle w:val="Heading1"/>
      </w:pPr>
      <w:r>
        <w:t>Key Concepts, p 135</w:t>
      </w:r>
    </w:p>
    <w:p w:rsidR="00E07DC5" w:rsidRDefault="00E07DC5" w:rsidP="00E07DC5">
      <w:pPr>
        <w:ind w:left="66"/>
      </w:pPr>
    </w:p>
    <w:p w:rsidR="00E07DC5" w:rsidRDefault="00E07DC5" w:rsidP="00D82769">
      <w:pPr>
        <w:pStyle w:val="ListParagraph"/>
        <w:numPr>
          <w:ilvl w:val="0"/>
          <w:numId w:val="45"/>
        </w:numPr>
        <w:jc w:val="both"/>
        <w:rPr>
          <w:rFonts w:ascii="Times New Roman" w:hAnsi="Times New Roman"/>
          <w:b/>
          <w:u w:val="single"/>
        </w:rPr>
      </w:pPr>
      <w:r w:rsidRPr="00BB1BA8">
        <w:rPr>
          <w:rFonts w:ascii="Times New Roman" w:hAnsi="Times New Roman"/>
          <w:b/>
          <w:u w:val="single"/>
        </w:rPr>
        <w:t>What is a milestone?</w:t>
      </w:r>
    </w:p>
    <w:p w:rsidR="00BB1BA8" w:rsidRPr="00BB1BA8" w:rsidRDefault="00605A6F" w:rsidP="00D82769">
      <w:pPr>
        <w:jc w:val="both"/>
      </w:pPr>
      <w:r>
        <w:t xml:space="preserve">A milestone represents the achievement of a significant stage in a project and has </w:t>
      </w:r>
      <w:r w:rsidR="00B7410C">
        <w:t>zero-time</w:t>
      </w:r>
      <w:r>
        <w:t xml:space="preserve"> duration.</w:t>
      </w:r>
    </w:p>
    <w:p w:rsidR="00E07DC5" w:rsidRDefault="00E07DC5" w:rsidP="00D82769">
      <w:pPr>
        <w:pStyle w:val="ListParagraph"/>
        <w:numPr>
          <w:ilvl w:val="0"/>
          <w:numId w:val="45"/>
        </w:numPr>
        <w:jc w:val="both"/>
        <w:rPr>
          <w:rFonts w:ascii="Times New Roman" w:hAnsi="Times New Roman"/>
          <w:b/>
          <w:u w:val="single"/>
        </w:rPr>
      </w:pPr>
      <w:r w:rsidRPr="00BB1BA8">
        <w:rPr>
          <w:rFonts w:ascii="Times New Roman" w:hAnsi="Times New Roman"/>
          <w:b/>
          <w:u w:val="single"/>
        </w:rPr>
        <w:t>What is its purpose?</w:t>
      </w:r>
    </w:p>
    <w:p w:rsidR="00BB1BA8" w:rsidRPr="00BB1BA8" w:rsidRDefault="00B7410C" w:rsidP="00D82769">
      <w:pPr>
        <w:jc w:val="both"/>
      </w:pPr>
      <w:r>
        <w:t>Its</w:t>
      </w:r>
      <w:r w:rsidR="00B73968">
        <w:t xml:space="preserve"> purpose is </w:t>
      </w:r>
      <w:r>
        <w:t>to represent the achievement of a significant stage in a project.</w:t>
      </w:r>
    </w:p>
    <w:p w:rsidR="00E07DC5" w:rsidRDefault="00E07DC5" w:rsidP="00D82769">
      <w:pPr>
        <w:pStyle w:val="ListParagraph"/>
        <w:numPr>
          <w:ilvl w:val="0"/>
          <w:numId w:val="45"/>
        </w:numPr>
        <w:jc w:val="both"/>
        <w:rPr>
          <w:rFonts w:ascii="Times New Roman" w:hAnsi="Times New Roman"/>
          <w:b/>
          <w:u w:val="single"/>
        </w:rPr>
      </w:pPr>
      <w:r w:rsidRPr="00BB1BA8">
        <w:rPr>
          <w:rFonts w:ascii="Times New Roman" w:hAnsi="Times New Roman"/>
          <w:b/>
          <w:u w:val="single"/>
        </w:rPr>
        <w:t>Explain the nature of dependencies.</w:t>
      </w:r>
    </w:p>
    <w:p w:rsidR="00BB1BA8" w:rsidRPr="00BB1BA8" w:rsidRDefault="00B7410C" w:rsidP="00D82769">
      <w:pPr>
        <w:jc w:val="both"/>
      </w:pPr>
      <w:r>
        <w:t>Tasks are interdependent, meaning that they must be completed in a particular order. The commencement of some tasks depends directly on the task that is completed below.</w:t>
      </w:r>
    </w:p>
    <w:p w:rsidR="00E07DC5" w:rsidRDefault="00E07DC5" w:rsidP="00BB1BA8">
      <w:pPr>
        <w:pStyle w:val="Heading1"/>
      </w:pPr>
      <w:r>
        <w:t>Processes</w:t>
      </w:r>
    </w:p>
    <w:p w:rsidR="00E07DC5" w:rsidRDefault="00E07DC5" w:rsidP="00E07DC5">
      <w:pPr>
        <w:ind w:left="142"/>
      </w:pPr>
    </w:p>
    <w:p w:rsidR="00E07DC5" w:rsidRPr="00BB1BA8" w:rsidRDefault="00E07DC5" w:rsidP="00D82769">
      <w:pPr>
        <w:pStyle w:val="ListParagraph"/>
        <w:numPr>
          <w:ilvl w:val="0"/>
          <w:numId w:val="45"/>
        </w:numPr>
        <w:jc w:val="both"/>
        <w:rPr>
          <w:rFonts w:ascii="Times New Roman" w:hAnsi="Times New Roman"/>
          <w:b/>
          <w:u w:val="single"/>
        </w:rPr>
      </w:pPr>
      <w:r w:rsidRPr="00BB1BA8">
        <w:rPr>
          <w:rFonts w:ascii="Times New Roman" w:hAnsi="Times New Roman"/>
          <w:b/>
          <w:u w:val="single"/>
        </w:rPr>
        <w:t>Outline the nature of the following processes in project management:</w:t>
      </w:r>
    </w:p>
    <w:p w:rsidR="00E07DC5" w:rsidRDefault="00E07DC5" w:rsidP="00D82769">
      <w:pPr>
        <w:pStyle w:val="ListParagraph"/>
        <w:numPr>
          <w:ilvl w:val="1"/>
          <w:numId w:val="45"/>
        </w:numPr>
        <w:jc w:val="both"/>
        <w:rPr>
          <w:rFonts w:ascii="Times New Roman" w:hAnsi="Times New Roman"/>
          <w:b/>
          <w:u w:val="single"/>
        </w:rPr>
      </w:pPr>
      <w:r w:rsidRPr="00BB1BA8">
        <w:rPr>
          <w:rFonts w:ascii="Times New Roman" w:hAnsi="Times New Roman"/>
          <w:b/>
          <w:u w:val="single"/>
        </w:rPr>
        <w:t>Task identification</w:t>
      </w:r>
    </w:p>
    <w:p w:rsidR="00BB1BA8" w:rsidRPr="00BB1BA8" w:rsidRDefault="00EF28D4" w:rsidP="00D82769">
      <w:pPr>
        <w:jc w:val="both"/>
      </w:pPr>
      <w:r>
        <w:t>The nature of task identification is primarily identifying the tasks and putting them in order and sequence.</w:t>
      </w:r>
    </w:p>
    <w:p w:rsidR="00E07DC5" w:rsidRPr="00BB1BA8" w:rsidRDefault="00DB0706" w:rsidP="00D82769">
      <w:pPr>
        <w:pStyle w:val="ListParagraph"/>
        <w:numPr>
          <w:ilvl w:val="1"/>
          <w:numId w:val="45"/>
        </w:numPr>
        <w:jc w:val="both"/>
        <w:rPr>
          <w:rFonts w:ascii="Times New Roman" w:hAnsi="Times New Roman"/>
          <w:b/>
          <w:u w:val="single"/>
        </w:rPr>
      </w:pPr>
      <w:r w:rsidRPr="00BB1BA8">
        <w:rPr>
          <w:rFonts w:ascii="Times New Roman" w:hAnsi="Times New Roman"/>
          <w:b/>
          <w:u w:val="single"/>
        </w:rPr>
        <w:t>Sequencing</w:t>
      </w:r>
    </w:p>
    <w:p w:rsidR="00DB0706" w:rsidRDefault="00DB0706" w:rsidP="00D82769">
      <w:pPr>
        <w:pStyle w:val="ListParagraph"/>
        <w:numPr>
          <w:ilvl w:val="2"/>
          <w:numId w:val="45"/>
        </w:numPr>
        <w:jc w:val="both"/>
        <w:rPr>
          <w:rFonts w:ascii="Times New Roman" w:hAnsi="Times New Roman"/>
          <w:b/>
          <w:u w:val="single"/>
        </w:rPr>
      </w:pPr>
      <w:r w:rsidRPr="00BB1BA8">
        <w:rPr>
          <w:rFonts w:ascii="Times New Roman" w:hAnsi="Times New Roman"/>
          <w:b/>
          <w:u w:val="single"/>
        </w:rPr>
        <w:t>What is a predecessor and a successor?</w:t>
      </w:r>
    </w:p>
    <w:p w:rsidR="00BB1BA8" w:rsidRPr="00BB1BA8" w:rsidRDefault="00EF28D4" w:rsidP="00D82769">
      <w:pPr>
        <w:jc w:val="both"/>
      </w:pPr>
      <w:r>
        <w:t>Tasks that must be completed before another task can begin are called predecessors. The dependent tasks are the successors.</w:t>
      </w:r>
    </w:p>
    <w:p w:rsidR="00DB0706" w:rsidRDefault="00DB0706" w:rsidP="00D82769">
      <w:pPr>
        <w:pStyle w:val="ListParagraph"/>
        <w:numPr>
          <w:ilvl w:val="2"/>
          <w:numId w:val="45"/>
        </w:numPr>
        <w:jc w:val="both"/>
        <w:rPr>
          <w:rFonts w:ascii="Times New Roman" w:hAnsi="Times New Roman"/>
          <w:b/>
          <w:u w:val="single"/>
        </w:rPr>
      </w:pPr>
      <w:r w:rsidRPr="00BB1BA8">
        <w:rPr>
          <w:rFonts w:ascii="Times New Roman" w:hAnsi="Times New Roman"/>
          <w:b/>
          <w:u w:val="single"/>
        </w:rPr>
        <w:t>What is slack time?</w:t>
      </w:r>
    </w:p>
    <w:p w:rsidR="00BB1BA8" w:rsidRPr="00BB1BA8" w:rsidRDefault="00EF28D4" w:rsidP="00D82769">
      <w:pPr>
        <w:jc w:val="both"/>
      </w:pPr>
      <w:r>
        <w:t>The length of time that a task runs overtime before it affects</w:t>
      </w:r>
      <w:r w:rsidR="002664F2">
        <w:t xml:space="preserve"> other tasks is called slack time.</w:t>
      </w:r>
    </w:p>
    <w:p w:rsidR="00DB0706" w:rsidRPr="00BB1BA8" w:rsidRDefault="00DB0706" w:rsidP="00D82769">
      <w:pPr>
        <w:pStyle w:val="ListParagraph"/>
        <w:numPr>
          <w:ilvl w:val="1"/>
          <w:numId w:val="45"/>
        </w:numPr>
        <w:jc w:val="both"/>
        <w:rPr>
          <w:rFonts w:ascii="Times New Roman" w:hAnsi="Times New Roman"/>
          <w:b/>
          <w:u w:val="single"/>
        </w:rPr>
      </w:pPr>
      <w:r w:rsidRPr="00BB1BA8">
        <w:rPr>
          <w:rFonts w:ascii="Times New Roman" w:hAnsi="Times New Roman"/>
          <w:b/>
          <w:u w:val="single"/>
        </w:rPr>
        <w:t>Time allocation resources</w:t>
      </w:r>
    </w:p>
    <w:p w:rsidR="00DB0706" w:rsidRDefault="00DB0706" w:rsidP="00D82769">
      <w:pPr>
        <w:pStyle w:val="ListParagraph"/>
        <w:numPr>
          <w:ilvl w:val="2"/>
          <w:numId w:val="45"/>
        </w:numPr>
        <w:jc w:val="both"/>
        <w:rPr>
          <w:rFonts w:ascii="Times New Roman" w:hAnsi="Times New Roman"/>
          <w:b/>
          <w:u w:val="single"/>
        </w:rPr>
      </w:pPr>
      <w:r w:rsidRPr="00BB1BA8">
        <w:rPr>
          <w:rFonts w:ascii="Times New Roman" w:hAnsi="Times New Roman"/>
          <w:b/>
          <w:u w:val="single"/>
        </w:rPr>
        <w:t>What is a project’s critical path?</w:t>
      </w:r>
    </w:p>
    <w:p w:rsidR="002664F2" w:rsidRDefault="002664F2" w:rsidP="002664F2">
      <w:pPr>
        <w:jc w:val="both"/>
      </w:pPr>
      <w:r>
        <w:t>A projects critical path is the sequence of tasks from the beginning to the end, which:</w:t>
      </w:r>
    </w:p>
    <w:p w:rsidR="002664F2" w:rsidRPr="002664F2" w:rsidRDefault="002664F2" w:rsidP="002664F2">
      <w:pPr>
        <w:pStyle w:val="ListParagraph"/>
        <w:numPr>
          <w:ilvl w:val="0"/>
          <w:numId w:val="47"/>
        </w:numPr>
        <w:jc w:val="both"/>
      </w:pPr>
      <w:r>
        <w:rPr>
          <w:rFonts w:ascii="Times New Roman" w:hAnsi="Times New Roman"/>
        </w:rPr>
        <w:t>Contains no slack time, therefore any delay in a task on the critical path will affect the ending date of the project.</w:t>
      </w:r>
    </w:p>
    <w:p w:rsidR="002664F2" w:rsidRPr="002664F2" w:rsidRDefault="002664F2" w:rsidP="002664F2">
      <w:pPr>
        <w:pStyle w:val="ListParagraph"/>
        <w:numPr>
          <w:ilvl w:val="0"/>
          <w:numId w:val="47"/>
        </w:numPr>
        <w:jc w:val="both"/>
      </w:pPr>
      <w:r>
        <w:rPr>
          <w:rFonts w:ascii="Times New Roman" w:hAnsi="Times New Roman"/>
        </w:rPr>
        <w:t>Is the longest duration</w:t>
      </w:r>
    </w:p>
    <w:p w:rsidR="002664F2" w:rsidRPr="00BB1BA8" w:rsidRDefault="002664F2" w:rsidP="002664F2">
      <w:pPr>
        <w:pStyle w:val="ListParagraph"/>
        <w:numPr>
          <w:ilvl w:val="0"/>
          <w:numId w:val="47"/>
        </w:numPr>
        <w:jc w:val="both"/>
      </w:pPr>
      <w:r>
        <w:rPr>
          <w:rFonts w:ascii="Times New Roman" w:hAnsi="Times New Roman"/>
        </w:rPr>
        <w:t>Is the minimum possible time in which all of the projects tasks can be completed</w:t>
      </w:r>
    </w:p>
    <w:p w:rsidR="00DB0706" w:rsidRPr="00DB0706" w:rsidRDefault="00DB0706" w:rsidP="00BB1BA8">
      <w:pPr>
        <w:pStyle w:val="Heading1"/>
      </w:pPr>
      <w:r w:rsidRPr="00DB0706">
        <w:lastRenderedPageBreak/>
        <w:t>Documentation using Gantt charts, p 138</w:t>
      </w:r>
    </w:p>
    <w:p w:rsidR="00DB0706" w:rsidRDefault="00DB0706" w:rsidP="00DB0706"/>
    <w:p w:rsidR="00BB1BA8" w:rsidRDefault="00DB0706" w:rsidP="00D82769">
      <w:pPr>
        <w:pStyle w:val="ListParagraph"/>
        <w:numPr>
          <w:ilvl w:val="0"/>
          <w:numId w:val="45"/>
        </w:numPr>
        <w:jc w:val="both"/>
        <w:rPr>
          <w:rFonts w:ascii="Times New Roman" w:hAnsi="Times New Roman"/>
          <w:b/>
          <w:u w:val="single"/>
        </w:rPr>
      </w:pPr>
      <w:r w:rsidRPr="00BB1BA8">
        <w:rPr>
          <w:rFonts w:ascii="Times New Roman" w:hAnsi="Times New Roman"/>
          <w:b/>
          <w:u w:val="single"/>
        </w:rPr>
        <w:t xml:space="preserve">What is a contingency? </w:t>
      </w:r>
    </w:p>
    <w:p w:rsidR="00BB1BA8" w:rsidRPr="00BB1BA8" w:rsidRDefault="009E4722" w:rsidP="00D82769">
      <w:pPr>
        <w:jc w:val="both"/>
      </w:pPr>
      <w:r>
        <w:t>A contingency plan is a backup plan in case something goes wrong through the duration of the project.</w:t>
      </w:r>
      <w:bookmarkStart w:id="0" w:name="_GoBack"/>
      <w:bookmarkEnd w:id="0"/>
    </w:p>
    <w:p w:rsidR="009F01B3" w:rsidRPr="009F01B3" w:rsidRDefault="009F01B3" w:rsidP="00D82769">
      <w:pPr>
        <w:jc w:val="both"/>
      </w:pPr>
    </w:p>
    <w:p w:rsidR="00563B13" w:rsidRPr="00D05209" w:rsidRDefault="00563B13" w:rsidP="00D82769">
      <w:pPr>
        <w:jc w:val="both"/>
        <w:rPr>
          <w:i/>
        </w:rPr>
      </w:pPr>
    </w:p>
    <w:sectPr w:rsidR="00563B13" w:rsidRPr="00D05209" w:rsidSect="00FF6F35">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CC9" w:rsidRDefault="008C0CC9">
      <w:r>
        <w:separator/>
      </w:r>
    </w:p>
  </w:endnote>
  <w:endnote w:type="continuationSeparator" w:id="0">
    <w:p w:rsidR="008C0CC9" w:rsidRDefault="008C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CC9" w:rsidRDefault="008C0CC9">
      <w:r>
        <w:separator/>
      </w:r>
    </w:p>
  </w:footnote>
  <w:footnote w:type="continuationSeparator" w:id="0">
    <w:p w:rsidR="008C0CC9" w:rsidRDefault="008C0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3"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5"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D712F93"/>
    <w:multiLevelType w:val="hybridMultilevel"/>
    <w:tmpl w:val="9E9C528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4"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682D6224"/>
    <w:multiLevelType w:val="hybridMultilevel"/>
    <w:tmpl w:val="89760DA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0"/>
  </w:num>
  <w:num w:numId="3">
    <w:abstractNumId w:val="21"/>
  </w:num>
  <w:num w:numId="4">
    <w:abstractNumId w:val="9"/>
  </w:num>
  <w:num w:numId="5">
    <w:abstractNumId w:val="0"/>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5"/>
  </w:num>
  <w:num w:numId="9">
    <w:abstractNumId w:val="39"/>
  </w:num>
  <w:num w:numId="10">
    <w:abstractNumId w:val="13"/>
  </w:num>
  <w:num w:numId="11">
    <w:abstractNumId w:val="2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6"/>
  </w:num>
  <w:num w:numId="26">
    <w:abstractNumId w:val="34"/>
  </w:num>
  <w:num w:numId="27">
    <w:abstractNumId w:val="32"/>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6"/>
  </w:num>
  <w:num w:numId="41">
    <w:abstractNumId w:val="3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1"/>
  </w:num>
  <w:num w:numId="45">
    <w:abstractNumId w:val="33"/>
  </w:num>
  <w:num w:numId="46">
    <w:abstractNumId w:val="27"/>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310F"/>
    <w:rsid w:val="000B6A87"/>
    <w:rsid w:val="000E2D1F"/>
    <w:rsid w:val="0012681D"/>
    <w:rsid w:val="001304E0"/>
    <w:rsid w:val="0013346F"/>
    <w:rsid w:val="001C130F"/>
    <w:rsid w:val="001D5EF9"/>
    <w:rsid w:val="001F086B"/>
    <w:rsid w:val="001F4EC7"/>
    <w:rsid w:val="002505D7"/>
    <w:rsid w:val="002519E7"/>
    <w:rsid w:val="00263598"/>
    <w:rsid w:val="002664F2"/>
    <w:rsid w:val="002E6D4B"/>
    <w:rsid w:val="002F75AE"/>
    <w:rsid w:val="003848D6"/>
    <w:rsid w:val="0039307B"/>
    <w:rsid w:val="003D334E"/>
    <w:rsid w:val="003F5C7D"/>
    <w:rsid w:val="00403B70"/>
    <w:rsid w:val="00407763"/>
    <w:rsid w:val="00411EDC"/>
    <w:rsid w:val="00424F7A"/>
    <w:rsid w:val="0044425B"/>
    <w:rsid w:val="00461A69"/>
    <w:rsid w:val="004C1A13"/>
    <w:rsid w:val="004C5A2C"/>
    <w:rsid w:val="004D0617"/>
    <w:rsid w:val="004D1C42"/>
    <w:rsid w:val="004E4394"/>
    <w:rsid w:val="004E590B"/>
    <w:rsid w:val="00511D48"/>
    <w:rsid w:val="00513484"/>
    <w:rsid w:val="00534C3F"/>
    <w:rsid w:val="00545FCE"/>
    <w:rsid w:val="00563B13"/>
    <w:rsid w:val="0058077F"/>
    <w:rsid w:val="00582FDB"/>
    <w:rsid w:val="00583975"/>
    <w:rsid w:val="005B1417"/>
    <w:rsid w:val="005B3D2C"/>
    <w:rsid w:val="005E1E07"/>
    <w:rsid w:val="005F32DE"/>
    <w:rsid w:val="00605A6F"/>
    <w:rsid w:val="00652EE3"/>
    <w:rsid w:val="00660B30"/>
    <w:rsid w:val="0066415A"/>
    <w:rsid w:val="00685C2F"/>
    <w:rsid w:val="006B1BE7"/>
    <w:rsid w:val="00720216"/>
    <w:rsid w:val="0072257F"/>
    <w:rsid w:val="00737A5B"/>
    <w:rsid w:val="00752EA7"/>
    <w:rsid w:val="007C3027"/>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4722"/>
    <w:rsid w:val="009E59A0"/>
    <w:rsid w:val="009F01B3"/>
    <w:rsid w:val="009F1507"/>
    <w:rsid w:val="009F6D4F"/>
    <w:rsid w:val="00A52577"/>
    <w:rsid w:val="00A5780E"/>
    <w:rsid w:val="00A763D3"/>
    <w:rsid w:val="00A974AF"/>
    <w:rsid w:val="00B07C83"/>
    <w:rsid w:val="00B12AE4"/>
    <w:rsid w:val="00B3060F"/>
    <w:rsid w:val="00B405DE"/>
    <w:rsid w:val="00B4208C"/>
    <w:rsid w:val="00B73968"/>
    <w:rsid w:val="00B7410C"/>
    <w:rsid w:val="00BB1BA8"/>
    <w:rsid w:val="00BD3C60"/>
    <w:rsid w:val="00BD442B"/>
    <w:rsid w:val="00C03AB5"/>
    <w:rsid w:val="00C13F14"/>
    <w:rsid w:val="00C22F6D"/>
    <w:rsid w:val="00C55E9D"/>
    <w:rsid w:val="00C73A4C"/>
    <w:rsid w:val="00C8514B"/>
    <w:rsid w:val="00CB17F8"/>
    <w:rsid w:val="00CC0AD1"/>
    <w:rsid w:val="00CC4058"/>
    <w:rsid w:val="00CE3EC8"/>
    <w:rsid w:val="00D05209"/>
    <w:rsid w:val="00D81A96"/>
    <w:rsid w:val="00D82769"/>
    <w:rsid w:val="00D839B5"/>
    <w:rsid w:val="00D91414"/>
    <w:rsid w:val="00D929A3"/>
    <w:rsid w:val="00DA68CA"/>
    <w:rsid w:val="00DB0706"/>
    <w:rsid w:val="00DB6E46"/>
    <w:rsid w:val="00DF44A1"/>
    <w:rsid w:val="00E07DC5"/>
    <w:rsid w:val="00E41566"/>
    <w:rsid w:val="00E41A1B"/>
    <w:rsid w:val="00EA533C"/>
    <w:rsid w:val="00EA60C8"/>
    <w:rsid w:val="00EF28D4"/>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318E7"/>
  <w15:docId w15:val="{EDD2CDE7-83FD-4422-96B1-59444B178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paragraph" w:styleId="Title">
    <w:name w:val="Title"/>
    <w:basedOn w:val="Normal"/>
    <w:next w:val="Normal"/>
    <w:link w:val="TitleChar"/>
    <w:qFormat/>
    <w:rsid w:val="00BB1BA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BB1BA8"/>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Nicole Mula-Harris</cp:lastModifiedBy>
  <cp:revision>12</cp:revision>
  <cp:lastPrinted>2017-01-05T03:31:00Z</cp:lastPrinted>
  <dcterms:created xsi:type="dcterms:W3CDTF">2017-01-05T03:31:00Z</dcterms:created>
  <dcterms:modified xsi:type="dcterms:W3CDTF">2017-03-29T23:25:00Z</dcterms:modified>
</cp:coreProperties>
</file>